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A0" w:rsidRPr="00035E90" w:rsidRDefault="00BD574E">
      <w:pPr>
        <w:rPr>
          <w:b/>
        </w:rPr>
      </w:pPr>
      <w:r w:rsidRPr="00035E90">
        <w:rPr>
          <w:b/>
        </w:rPr>
        <w:t>CV Homepage</w:t>
      </w:r>
    </w:p>
    <w:p w:rsidR="00BD574E" w:rsidRDefault="00BD574E" w:rsidP="00BD574E">
      <w:pPr>
        <w:pStyle w:val="KeinLeerraum"/>
        <w:ind w:left="1410" w:hanging="1410"/>
      </w:pPr>
      <w:r w:rsidRPr="00A2050B">
        <w:t>2006</w:t>
      </w:r>
      <w:r>
        <w:t xml:space="preserve">  - </w:t>
      </w:r>
      <w:r w:rsidRPr="00A2050B">
        <w:t>2012</w:t>
      </w:r>
      <w:r w:rsidRPr="00A2050B">
        <w:tab/>
      </w:r>
      <w:r w:rsidR="00B4788B">
        <w:t xml:space="preserve">Studium </w:t>
      </w:r>
      <w:r w:rsidR="00FE1986" w:rsidRPr="00A2050B">
        <w:rPr>
          <w:rFonts w:cstheme="minorHAnsi"/>
        </w:rPr>
        <w:t>Lehramt an Sonderschulen mit Fachrichtung Pädagogik bei Verhaltensstörungen</w:t>
      </w:r>
      <w:r w:rsidR="00FE1986" w:rsidRPr="00A2050B">
        <w:t xml:space="preserve"> </w:t>
      </w:r>
      <w:r w:rsidRPr="00A2050B">
        <w:t xml:space="preserve">an der </w:t>
      </w:r>
      <w:r>
        <w:t>Julius-Maximilians-</w:t>
      </w:r>
      <w:r w:rsidRPr="00A2050B">
        <w:t>Universität Würzburg</w:t>
      </w:r>
    </w:p>
    <w:p w:rsidR="00BD574E" w:rsidRDefault="00BD574E" w:rsidP="00BD574E">
      <w:pPr>
        <w:pStyle w:val="KeinLeerraum"/>
        <w:ind w:left="1410" w:hanging="1410"/>
      </w:pPr>
    </w:p>
    <w:p w:rsidR="00BD574E" w:rsidRDefault="00BD574E" w:rsidP="00BD574E">
      <w:pPr>
        <w:pStyle w:val="KeinLeerraum"/>
      </w:pPr>
      <w:r>
        <w:t xml:space="preserve">2007 – 2013 </w:t>
      </w:r>
      <w:r>
        <w:tab/>
      </w:r>
      <w:r w:rsidRPr="00A2050B">
        <w:t xml:space="preserve">Diplompädagogik mit Schwerpunkt Erwachsenenbildung und außerschulischer </w:t>
      </w:r>
    </w:p>
    <w:p w:rsidR="00BD574E" w:rsidRDefault="00BD574E" w:rsidP="00BD574E">
      <w:pPr>
        <w:pStyle w:val="KeinLeerraum"/>
        <w:ind w:left="1416"/>
      </w:pPr>
      <w:r w:rsidRPr="00A2050B">
        <w:t>Jugendarbeit, Psychologie (NF) und Soziologie (NF) an der Universität Würzburg</w:t>
      </w:r>
    </w:p>
    <w:p w:rsidR="00BD574E" w:rsidRDefault="00BD574E" w:rsidP="00BD574E">
      <w:pPr>
        <w:pStyle w:val="KeinLeerraum"/>
      </w:pPr>
    </w:p>
    <w:p w:rsidR="00BD574E" w:rsidRDefault="00BD574E" w:rsidP="00BD574E">
      <w:pPr>
        <w:pStyle w:val="KeinLeerraum"/>
        <w:rPr>
          <w:bCs/>
        </w:rPr>
      </w:pPr>
      <w:r>
        <w:t xml:space="preserve">2007 – </w:t>
      </w:r>
      <w:r w:rsidRPr="00A2050B">
        <w:t xml:space="preserve">2010 </w:t>
      </w:r>
      <w:r w:rsidRPr="00A2050B">
        <w:tab/>
        <w:t>Ausbildung in „Lösungs- und Entwicklungsorientierte</w:t>
      </w:r>
      <w:r>
        <w:t>r</w:t>
      </w:r>
      <w:r w:rsidRPr="00A2050B">
        <w:t xml:space="preserve"> Beratung“; W</w:t>
      </w:r>
      <w:r w:rsidRPr="00A2050B">
        <w:rPr>
          <w:bCs/>
        </w:rPr>
        <w:t xml:space="preserve">issenschaftliche </w:t>
      </w:r>
    </w:p>
    <w:p w:rsidR="00BD574E" w:rsidRDefault="00BD574E" w:rsidP="00BD574E">
      <w:pPr>
        <w:pStyle w:val="KeinLeerraum"/>
        <w:ind w:left="708" w:firstLine="708"/>
        <w:rPr>
          <w:bCs/>
        </w:rPr>
      </w:pPr>
      <w:r w:rsidRPr="00A2050B">
        <w:rPr>
          <w:bCs/>
        </w:rPr>
        <w:t>Weiterbildung der Christian-Albrechts-Universität Kiel</w:t>
      </w:r>
    </w:p>
    <w:p w:rsidR="00BD574E" w:rsidRDefault="00BD574E" w:rsidP="00BD574E">
      <w:pPr>
        <w:pStyle w:val="KeinLeerraum"/>
      </w:pPr>
    </w:p>
    <w:p w:rsidR="00BD574E" w:rsidRDefault="00BD574E" w:rsidP="00BD574E">
      <w:pPr>
        <w:pStyle w:val="KeinLeerraum"/>
      </w:pPr>
      <w:r>
        <w:t xml:space="preserve">2009 – </w:t>
      </w:r>
      <w:r w:rsidRPr="00A2050B">
        <w:t xml:space="preserve">2010 </w:t>
      </w:r>
      <w:r w:rsidRPr="00A2050B">
        <w:tab/>
        <w:t>Praxisausbildung Erlebnispädagogik (PEP) der</w:t>
      </w:r>
      <w:r>
        <w:t xml:space="preserve"> Gesellschaft zur Förderung der </w:t>
      </w:r>
    </w:p>
    <w:p w:rsidR="00BD574E" w:rsidRPr="00BD574E" w:rsidRDefault="00FE1986" w:rsidP="00BD574E">
      <w:pPr>
        <w:pStyle w:val="KeinLeerraum"/>
        <w:ind w:left="708" w:firstLine="708"/>
        <w:rPr>
          <w:bCs/>
        </w:rPr>
      </w:pPr>
      <w:r>
        <w:t>Erlebnispädagogik</w:t>
      </w:r>
    </w:p>
    <w:p w:rsidR="00BD574E" w:rsidRDefault="00BD574E" w:rsidP="00BD574E">
      <w:pPr>
        <w:pStyle w:val="KeinLeerraum"/>
      </w:pPr>
    </w:p>
    <w:p w:rsidR="00BD574E" w:rsidRDefault="00BD574E" w:rsidP="00BD574E">
      <w:pPr>
        <w:pStyle w:val="KeinLeerraum"/>
      </w:pPr>
      <w:r>
        <w:t xml:space="preserve">2013 – 2015 </w:t>
      </w:r>
      <w:r>
        <w:tab/>
      </w:r>
      <w:r w:rsidRPr="00A2050B">
        <w:t xml:space="preserve">Referendariat an der Ulrichschule Sonderpädagogisches Förderzentrum I Augsburg </w:t>
      </w:r>
    </w:p>
    <w:p w:rsidR="00BD574E" w:rsidRDefault="00BD574E" w:rsidP="00BD574E">
      <w:pPr>
        <w:pStyle w:val="KeinLeerraum"/>
        <w:ind w:left="708" w:firstLine="708"/>
      </w:pPr>
      <w:r w:rsidRPr="00A2050B">
        <w:t>Süd/West</w:t>
      </w:r>
    </w:p>
    <w:p w:rsidR="00BD574E" w:rsidRDefault="00BD574E" w:rsidP="00BD574E">
      <w:pPr>
        <w:pStyle w:val="KeinLeerraum"/>
      </w:pPr>
    </w:p>
    <w:p w:rsidR="00BD574E" w:rsidRDefault="00BD574E" w:rsidP="00BD574E">
      <w:pPr>
        <w:pStyle w:val="KeinLeerraum"/>
      </w:pPr>
      <w:r>
        <w:t xml:space="preserve">2015 – 2019 </w:t>
      </w:r>
      <w:r>
        <w:tab/>
        <w:t xml:space="preserve">Sonderschullehrer an der </w:t>
      </w:r>
      <w:r w:rsidRPr="00A2050B">
        <w:t xml:space="preserve">Ulrichschule Sonderpädagogisches Förderzentrum I </w:t>
      </w:r>
    </w:p>
    <w:p w:rsidR="00BD574E" w:rsidRDefault="00BD574E" w:rsidP="00BD574E">
      <w:pPr>
        <w:pStyle w:val="KeinLeerraum"/>
        <w:ind w:left="708" w:firstLine="708"/>
      </w:pPr>
      <w:r w:rsidRPr="00A2050B">
        <w:t>Augsburg Süd/West</w:t>
      </w:r>
    </w:p>
    <w:p w:rsidR="00BD574E" w:rsidRDefault="00BD574E" w:rsidP="00BD574E">
      <w:pPr>
        <w:pStyle w:val="KeinLeerraum"/>
        <w:numPr>
          <w:ilvl w:val="0"/>
          <w:numId w:val="1"/>
        </w:numPr>
      </w:pPr>
      <w:r>
        <w:t xml:space="preserve">Klassenleitung 7.–9. Klasse </w:t>
      </w:r>
    </w:p>
    <w:p w:rsidR="00BD574E" w:rsidRDefault="00BD574E" w:rsidP="00BD574E">
      <w:pPr>
        <w:pStyle w:val="KeinLeerraum"/>
        <w:numPr>
          <w:ilvl w:val="0"/>
          <w:numId w:val="1"/>
        </w:numPr>
      </w:pPr>
      <w:r>
        <w:t>Einsatz im MSD im Kontext Flucht und Migration am Übergang Schule-Beruf</w:t>
      </w:r>
      <w:r w:rsidR="00035E90">
        <w:t xml:space="preserve"> </w:t>
      </w:r>
      <w:r w:rsidR="00525768">
        <w:t>an drei Mittelschulen</w:t>
      </w:r>
      <w:r>
        <w:br/>
      </w:r>
    </w:p>
    <w:p w:rsidR="002A3FCF" w:rsidRDefault="008F5FDA" w:rsidP="002A3FCF">
      <w:pPr>
        <w:pStyle w:val="KeinLeerraum"/>
      </w:pPr>
      <w:r>
        <w:t>s</w:t>
      </w:r>
      <w:bookmarkStart w:id="0" w:name="_GoBack"/>
      <w:bookmarkEnd w:id="0"/>
      <w:r w:rsidR="00BD574E">
        <w:t xml:space="preserve">eit 2019 </w:t>
      </w:r>
      <w:r w:rsidR="00BD574E">
        <w:tab/>
      </w:r>
      <w:r w:rsidR="002A3FCF">
        <w:t xml:space="preserve">Abordnung an den Lehrstuhl für Pädagogik bei geistiger Behinderung und Pädagogik </w:t>
      </w:r>
    </w:p>
    <w:p w:rsidR="002A3FCF" w:rsidRPr="00BD574E" w:rsidRDefault="002A3FCF" w:rsidP="002A3FCF">
      <w:pPr>
        <w:pStyle w:val="KeinLeerraum"/>
        <w:ind w:left="1416"/>
      </w:pPr>
      <w:r>
        <w:t>bei Verhaltensstörungen der LMU München zur Verstärkung des Praxisbezuges in der Lehrerbildung</w:t>
      </w:r>
    </w:p>
    <w:sectPr w:rsidR="002A3FCF" w:rsidRPr="00BD57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53B"/>
    <w:multiLevelType w:val="hybridMultilevel"/>
    <w:tmpl w:val="4100F490"/>
    <w:lvl w:ilvl="0" w:tplc="0D4448FC">
      <w:start w:val="201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E"/>
    <w:rsid w:val="00035E90"/>
    <w:rsid w:val="002A3FCF"/>
    <w:rsid w:val="00525768"/>
    <w:rsid w:val="007B70A0"/>
    <w:rsid w:val="008F5FDA"/>
    <w:rsid w:val="00B4788B"/>
    <w:rsid w:val="00BD574E"/>
    <w:rsid w:val="00D10914"/>
    <w:rsid w:val="00D128FB"/>
    <w:rsid w:val="00E0425D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D57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D5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ru92zel</dc:creator>
  <cp:lastModifiedBy>ru78kek</cp:lastModifiedBy>
  <cp:revision>2</cp:revision>
  <dcterms:created xsi:type="dcterms:W3CDTF">2019-10-08T09:15:00Z</dcterms:created>
  <dcterms:modified xsi:type="dcterms:W3CDTF">2019-10-08T09:15:00Z</dcterms:modified>
</cp:coreProperties>
</file>